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96"/>
          <w:szCs w:val="96"/>
        </w:rPr>
      </w:pPr>
      <w:r w:rsidRPr="008C678E">
        <w:rPr>
          <w:rFonts w:ascii="Times New Roman" w:hAnsi="Times New Roman" w:cs="Times New Roman"/>
          <w:b/>
          <w:bCs/>
          <w:color w:val="FF0000"/>
          <w:sz w:val="96"/>
          <w:szCs w:val="96"/>
        </w:rPr>
        <w:t xml:space="preserve">Картотека 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96"/>
          <w:szCs w:val="96"/>
        </w:rPr>
      </w:pPr>
      <w:proofErr w:type="gramStart"/>
      <w:r w:rsidRPr="008C678E">
        <w:rPr>
          <w:rFonts w:ascii="Times New Roman" w:hAnsi="Times New Roman" w:cs="Times New Roman"/>
          <w:b/>
          <w:bCs/>
          <w:color w:val="FF0000"/>
          <w:sz w:val="96"/>
          <w:szCs w:val="96"/>
        </w:rPr>
        <w:t>дидактических</w:t>
      </w:r>
      <w:proofErr w:type="gramEnd"/>
      <w:r w:rsidRPr="008C678E">
        <w:rPr>
          <w:rFonts w:ascii="Times New Roman" w:hAnsi="Times New Roman" w:cs="Times New Roman"/>
          <w:b/>
          <w:bCs/>
          <w:color w:val="FF0000"/>
          <w:sz w:val="96"/>
          <w:szCs w:val="96"/>
        </w:rPr>
        <w:t xml:space="preserve">  игры 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96"/>
          <w:szCs w:val="96"/>
        </w:rPr>
      </w:pPr>
      <w:r w:rsidRPr="008C678E">
        <w:rPr>
          <w:rFonts w:ascii="Times New Roman" w:hAnsi="Times New Roman" w:cs="Times New Roman"/>
          <w:b/>
          <w:bCs/>
          <w:color w:val="FF0000"/>
          <w:sz w:val="96"/>
          <w:szCs w:val="96"/>
        </w:rPr>
        <w:t xml:space="preserve"> гражданско-патриотической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96"/>
          <w:szCs w:val="96"/>
        </w:rPr>
      </w:pPr>
      <w:r w:rsidRPr="008C678E">
        <w:rPr>
          <w:rFonts w:ascii="Times New Roman" w:hAnsi="Times New Roman" w:cs="Times New Roman"/>
          <w:b/>
          <w:bCs/>
          <w:color w:val="FF0000"/>
          <w:sz w:val="96"/>
          <w:szCs w:val="96"/>
        </w:rPr>
        <w:t>направленности</w:t>
      </w:r>
    </w:p>
    <w:p w:rsidR="008C678E" w:rsidRPr="00B36FC4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8"/>
          <w:szCs w:val="48"/>
        </w:rPr>
      </w:pP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8C678E" w:rsidRPr="00B36FC4" w:rsidRDefault="00B36FC4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B36FC4">
        <w:rPr>
          <w:rFonts w:ascii="Times New Roman" w:hAnsi="Times New Roman" w:cs="Times New Roman"/>
          <w:b/>
          <w:bCs/>
          <w:sz w:val="56"/>
          <w:szCs w:val="56"/>
        </w:rPr>
        <w:t>МБДОУ №41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8C678E" w:rsidRDefault="00B36FC4" w:rsidP="00B36FC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5pt;height:24.25pt"/>
        </w:pict>
      </w:r>
    </w:p>
    <w:p w:rsidR="008C678E" w:rsidRDefault="00B36FC4" w:rsidP="00B36FC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noProof/>
          <w:color w:val="17365D"/>
          <w:sz w:val="28"/>
          <w:szCs w:val="28"/>
          <w:lang w:eastAsia="ru-RU"/>
        </w:rPr>
        <w:drawing>
          <wp:inline distT="0" distB="0" distL="0" distR="0">
            <wp:extent cx="4470262" cy="2971800"/>
            <wp:effectExtent l="19050" t="0" r="6488" b="0"/>
            <wp:docPr id="6" name="Рисунок 6" descr="C:\Users\Ахмед\Desktop\43-9-768x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хмед\Desktop\43-9-768x76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814" cy="2973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537814" w:rsidRDefault="00537814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537814" w:rsidRDefault="00537814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8C678E" w:rsidRPr="00B36FC4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678E" w:rsidRPr="00B36FC4" w:rsidRDefault="00B36FC4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6FC4">
        <w:rPr>
          <w:rFonts w:ascii="Times New Roman" w:hAnsi="Times New Roman" w:cs="Times New Roman"/>
          <w:b/>
          <w:bCs/>
          <w:sz w:val="28"/>
          <w:szCs w:val="28"/>
        </w:rPr>
        <w:t xml:space="preserve">Составила: </w:t>
      </w:r>
      <w:proofErr w:type="spellStart"/>
      <w:r w:rsidRPr="00B36FC4">
        <w:rPr>
          <w:rFonts w:ascii="Times New Roman" w:hAnsi="Times New Roman" w:cs="Times New Roman"/>
          <w:b/>
          <w:bCs/>
          <w:sz w:val="28"/>
          <w:szCs w:val="28"/>
        </w:rPr>
        <w:t>Хайбулаева</w:t>
      </w:r>
      <w:proofErr w:type="spellEnd"/>
      <w:r w:rsidRPr="00B36FC4">
        <w:rPr>
          <w:rFonts w:ascii="Times New Roman" w:hAnsi="Times New Roman" w:cs="Times New Roman"/>
          <w:b/>
          <w:bCs/>
          <w:sz w:val="28"/>
          <w:szCs w:val="28"/>
        </w:rPr>
        <w:t xml:space="preserve"> М.Т.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17365D"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C678E">
        <w:rPr>
          <w:rFonts w:ascii="Times New Roman" w:hAnsi="Times New Roman" w:cs="Times New Roman"/>
          <w:b/>
          <w:bCs/>
          <w:sz w:val="40"/>
          <w:szCs w:val="40"/>
        </w:rPr>
        <w:lastRenderedPageBreak/>
        <w:t xml:space="preserve">Картотека </w:t>
      </w:r>
      <w:proofErr w:type="gramStart"/>
      <w:r w:rsidRPr="008C678E">
        <w:rPr>
          <w:rFonts w:ascii="Times New Roman" w:hAnsi="Times New Roman" w:cs="Times New Roman"/>
          <w:b/>
          <w:bCs/>
          <w:sz w:val="40"/>
          <w:szCs w:val="40"/>
        </w:rPr>
        <w:t>дидактических</w:t>
      </w:r>
      <w:proofErr w:type="gramEnd"/>
      <w:r w:rsidRPr="008C678E">
        <w:rPr>
          <w:rFonts w:ascii="Times New Roman" w:hAnsi="Times New Roman" w:cs="Times New Roman"/>
          <w:b/>
          <w:bCs/>
          <w:sz w:val="40"/>
          <w:szCs w:val="40"/>
        </w:rPr>
        <w:t xml:space="preserve">  игры   гражданско-патриотической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C678E">
        <w:rPr>
          <w:rFonts w:ascii="Times New Roman" w:hAnsi="Times New Roman" w:cs="Times New Roman"/>
          <w:b/>
          <w:bCs/>
          <w:sz w:val="40"/>
          <w:szCs w:val="40"/>
        </w:rPr>
        <w:t>направленности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sz w:val="28"/>
          <w:szCs w:val="28"/>
        </w:rPr>
      </w:pPr>
      <w:r w:rsidRPr="008C678E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sz w:val="28"/>
          <w:szCs w:val="28"/>
        </w:rPr>
        <w:t>Самое нужное и самое трудное для семьи 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страны – это воспитать человека. Патриотическое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воспитание детей является одной из основных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дошкольного образовательного учреждения. Чувство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Родины… Оно начинается у ребёнка с отношения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семье, к самым близким людям – к матери, отцу,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бабушке, дедушке. Это корни, связывающие его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родным домом и ближайшим окружением.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sz w:val="28"/>
          <w:szCs w:val="28"/>
        </w:rPr>
        <w:t xml:space="preserve">В данной </w:t>
      </w:r>
      <w:r>
        <w:rPr>
          <w:rFonts w:ascii="Times New Roman" w:hAnsi="Times New Roman" w:cs="Times New Roman"/>
          <w:sz w:val="28"/>
          <w:szCs w:val="28"/>
        </w:rPr>
        <w:t>работе</w:t>
      </w:r>
      <w:r w:rsidRPr="008C678E">
        <w:rPr>
          <w:rFonts w:ascii="Times New Roman" w:hAnsi="Times New Roman" w:cs="Times New Roman"/>
          <w:sz w:val="28"/>
          <w:szCs w:val="28"/>
        </w:rPr>
        <w:t xml:space="preserve"> освещены игры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патриотическому воспитанию дошкольников,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sz w:val="28"/>
          <w:szCs w:val="28"/>
        </w:rPr>
        <w:t>которые направлены на формирование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личности, обладающей качествами гражданина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 xml:space="preserve">патриота Родины и </w:t>
      </w:r>
      <w:proofErr w:type="spellStart"/>
      <w:r w:rsidRPr="008C678E">
        <w:rPr>
          <w:rFonts w:ascii="Times New Roman" w:hAnsi="Times New Roman" w:cs="Times New Roman"/>
          <w:sz w:val="28"/>
          <w:szCs w:val="28"/>
        </w:rPr>
        <w:t>способнойуспешно</w:t>
      </w:r>
      <w:proofErr w:type="spellEnd"/>
      <w:r w:rsidRPr="008C678E">
        <w:rPr>
          <w:rFonts w:ascii="Times New Roman" w:hAnsi="Times New Roman" w:cs="Times New Roman"/>
          <w:sz w:val="28"/>
          <w:szCs w:val="28"/>
        </w:rPr>
        <w:t xml:space="preserve"> выполнять гражданские обязанности.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«СИМВОЛЫ НАШЕЙ СТРАНЫ»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Pr="008C678E">
        <w:rPr>
          <w:rFonts w:ascii="Times New Roman" w:hAnsi="Times New Roman" w:cs="Times New Roman"/>
          <w:sz w:val="28"/>
          <w:szCs w:val="28"/>
        </w:rPr>
        <w:t>развить логическое мышление, память дошкольника.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Описание: </w:t>
      </w:r>
      <w:r w:rsidRPr="008C678E">
        <w:rPr>
          <w:rFonts w:ascii="Times New Roman" w:hAnsi="Times New Roman" w:cs="Times New Roman"/>
          <w:sz w:val="28"/>
          <w:szCs w:val="28"/>
        </w:rPr>
        <w:t>необходимо разделить герб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города, страны или флаг на несколько деталей. При этом ребенку даются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лишние элементы. Дети должны собрать необходимую композицию.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sz w:val="28"/>
          <w:szCs w:val="28"/>
        </w:rPr>
        <w:t>Проводить эту процедуру можно также в виде соревнования нескольких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команд. Та команда, которая правильно соберет символику, должна ещё,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объяснить элементы, изображенные на ней, а также историю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возникновения.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«ЧТО НУЖНО АРТИЛЛЕРИСТУ»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sz w:val="28"/>
          <w:szCs w:val="28"/>
        </w:rPr>
        <w:t>закрепить знания детей о военной профессии артиллерист; развивать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зрительное внимание; воспитывать гордость за нашу Армию.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Описание: </w:t>
      </w:r>
      <w:proofErr w:type="gramStart"/>
      <w:r w:rsidRPr="008C678E">
        <w:rPr>
          <w:rFonts w:ascii="Times New Roman" w:hAnsi="Times New Roman" w:cs="Times New Roman"/>
          <w:sz w:val="28"/>
          <w:szCs w:val="28"/>
        </w:rPr>
        <w:t>Дети выбирают картинки с изображением военной техники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(танк, военный самолёт, флаг, пистолет, лошадь, фляжка, бинокль, пушка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т.д.).</w:t>
      </w:r>
      <w:proofErr w:type="gramEnd"/>
      <w:r w:rsidRPr="008C678E">
        <w:rPr>
          <w:rFonts w:ascii="Times New Roman" w:hAnsi="Times New Roman" w:cs="Times New Roman"/>
          <w:sz w:val="28"/>
          <w:szCs w:val="28"/>
        </w:rPr>
        <w:t xml:space="preserve"> Выбранные картинки должны соответствовать военной профессии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артиллерист. Ребёнок аргументирует свой выбор (для чего нужен этот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предмет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артиллеристу).</w:t>
      </w:r>
    </w:p>
    <w:p w:rsidR="009B4EF3" w:rsidRPr="008C678E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«КЕМ Я БУДУ В АРМИИ СЛУЖИТЬ?»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Pr="008C678E">
        <w:rPr>
          <w:rFonts w:ascii="Times New Roman" w:hAnsi="Times New Roman" w:cs="Times New Roman"/>
          <w:sz w:val="28"/>
          <w:szCs w:val="28"/>
        </w:rPr>
        <w:t>Закрепить знания детей о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военных профессиях; развивать воображение; воспитывать гордость за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нашу Отчизну.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Описание: </w:t>
      </w:r>
      <w:r w:rsidRPr="008C678E">
        <w:rPr>
          <w:rFonts w:ascii="Times New Roman" w:hAnsi="Times New Roman" w:cs="Times New Roman"/>
          <w:sz w:val="28"/>
          <w:szCs w:val="28"/>
        </w:rPr>
        <w:t>Перед детьми располагают картинки или фотографии с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изображением оружия, техники, предметов и атрибутов, используемых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военными. По тому выбору, что сделал ребёнок, следует определить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военную профессию. Назвать в каких войсках хочет служить ребёнок,</w:t>
      </w:r>
      <w:r w:rsidR="009B4EF3">
        <w:rPr>
          <w:rFonts w:ascii="Times New Roman" w:hAnsi="Times New Roman" w:cs="Times New Roman"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sz w:val="28"/>
          <w:szCs w:val="28"/>
        </w:rPr>
        <w:t>когда вырастет.</w:t>
      </w:r>
    </w:p>
    <w:p w:rsidR="009B4EF3" w:rsidRPr="008C678E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«КТО ЗАЩИЩАЕТ НАШИ ГРАНИЦЫ»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Закрепить знания детей о военном воздушном, сухопутном,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морском транспорте; развивать познавательную активность; воспитывать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патриотов своей страны.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На карте России воспитатель показывает границы нашей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страны. Обращает внимание детей на то, что границы проходят не только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по суше, но и по воде. Уточняет, что по воздуху пересекать границу тоже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нельзя. Дети отвечают на вопросы воспитателя относительно того, на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каком виде военного транспорта охраняют границы. Обосновывают свой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ответ. Например, если враг нападёт </w:t>
      </w:r>
      <w:r w:rsidRPr="008C678E">
        <w:rPr>
          <w:rFonts w:ascii="Times New Roman" w:hAnsi="Times New Roman" w:cs="Times New Roman"/>
          <w:bCs/>
          <w:sz w:val="28"/>
          <w:szCs w:val="28"/>
        </w:rPr>
        <w:lastRenderedPageBreak/>
        <w:t>с моря, границу защитят военные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корабли, катера. Если угроза на суше, то на страже стоят танки, пушки,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военная техника.</w:t>
      </w:r>
    </w:p>
    <w:p w:rsidR="009B4EF3" w:rsidRPr="008C678E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B36FC4" w:rsidRDefault="00B36FC4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</w:p>
    <w:p w:rsidR="00B36FC4" w:rsidRDefault="00B36FC4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«СОСТАВЬ КАРТУ»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Закреплять знания детей о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карте России; развивать зрительную память; воспитывать гордость за нашу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Родину.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Для проведения игры требуется предварительная работа по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ознакомлению дошкольников с картами России, области, города и т.д.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Цветную физическую карту России формата А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Pr="008C678E">
        <w:rPr>
          <w:rFonts w:ascii="Times New Roman" w:hAnsi="Times New Roman" w:cs="Times New Roman"/>
          <w:bCs/>
          <w:sz w:val="28"/>
          <w:szCs w:val="28"/>
        </w:rPr>
        <w:t xml:space="preserve"> разрезают на 6-8 частей (в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зависимости от возраста детей). Предлагается составить, из частей целую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карту страны. Усложнение: собрать карту на время.</w:t>
      </w:r>
    </w:p>
    <w:p w:rsidR="009B4EF3" w:rsidRPr="008C678E" w:rsidRDefault="009B4EF3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«ОТГАДАЙ ВОЕННУЮ ПРОФЕССИЮ»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закрепить знания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детей о военных профессиях (танкист, военный лётчик, артиллерист,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пограничник и др.); развивать наблюдательность, память; воспитывать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любовь к Родине.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ведущий (ребёнок) описывает представителя одной из военных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профессий. Дети должны определить по характерным особенностям, кого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загадал ведущий. Кто отгадал первым, становится ведущим.</w:t>
      </w:r>
    </w:p>
    <w:p w:rsidR="009B4EF3" w:rsidRPr="008C678E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«СОБЕРЕМ КАРТИНКУ»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Закрепить знания детей о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военном транспорте; развивать мелкую моторику рук; воспитывать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гордость за нашу Армию.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Детям предлагаются разрезные картинки танка, военного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самолёта, военного вертолёта, военного катера, подводной лодки, военной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машины. Предложить собрать из частей целое изображение.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Варианты игры: дети собирают из частей целое изображение в паре,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составляют целое из частей на время, на скорость.</w:t>
      </w:r>
    </w:p>
    <w:p w:rsidR="009B4EF3" w:rsidRDefault="009B4EF3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«КАК ПРАДЕДЫ МИР ОСТОЯЛИ»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Закрепить понятия: водный, наземный, воздушный военный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транспорт; развивать зрительное и слуховое внимание; воспитывать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чувство гордости за наших прадедов, которые отстояли мир для нас.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Ребёнок выбирает картинку с изображением военной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профессии. В соответствии с выбранной профессией подбирает военный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транспорт. Далее в соответствии с выбранным военным транспортом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«встаёт» на границе нашей страны. Например, профессия – военный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моряк, транспорт – военный катер, граница – морская акватория.</w:t>
      </w:r>
    </w:p>
    <w:p w:rsidR="009B4EF3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«НАЙДИ ФЛАГ»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закрепить представления детей о государственном флаге, развивать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внимание, память, воспитывать чувство патриотизма.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Ведущий на столе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раскладывает открытки с изображением флагов разных стран (около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десяти) и даёт детям задание найти Российский флаг. Затем воспитатель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предлагает детям закрыть глаза и в это время меняет картинки местами.</w:t>
      </w:r>
    </w:p>
    <w:p w:rsidR="009B4EF3" w:rsidRPr="008C678E" w:rsidRDefault="009B4EF3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«УЗНАЙ ГЕРБ НАШЕЙ СТРАНЫ»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lastRenderedPageBreak/>
        <w:t>Цель: Закрепить знания детей о государственном гербе, узнавая герб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среди гербов других стран, развивать внимание, память, воспитывать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желание узнать что-то новое.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Воспитатель предлагает детям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рассмотреть государственный герб России и назвать, из каких цветов он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состоит. Далее детям предлагаются разрезные картинки (по принципу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C678E">
        <w:rPr>
          <w:rFonts w:ascii="Times New Roman" w:hAnsi="Times New Roman" w:cs="Times New Roman"/>
          <w:bCs/>
          <w:sz w:val="28"/>
          <w:szCs w:val="28"/>
        </w:rPr>
        <w:t>пазлы</w:t>
      </w:r>
      <w:proofErr w:type="spellEnd"/>
      <w:r w:rsidRPr="008C678E">
        <w:rPr>
          <w:rFonts w:ascii="Times New Roman" w:hAnsi="Times New Roman" w:cs="Times New Roman"/>
          <w:bCs/>
          <w:sz w:val="28"/>
          <w:szCs w:val="28"/>
        </w:rPr>
        <w:t>). Дети собирают герб России.</w:t>
      </w:r>
    </w:p>
    <w:p w:rsidR="009B4EF3" w:rsidRPr="008C678E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«ПОЕДЕМ В КРАЙ РОДНОЙ»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Продолжать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формировать представления воспитанников о растительном и животном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мире родного края; расширять представления о своеобразии животного и</w:t>
      </w:r>
    </w:p>
    <w:p w:rsidR="008C678E" w:rsidRP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растительного мира в зависимости от природной зоны. Закреплять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представления о символике </w:t>
      </w:r>
      <w:r w:rsidR="009B4EF3">
        <w:rPr>
          <w:rFonts w:ascii="Times New Roman" w:hAnsi="Times New Roman" w:cs="Times New Roman"/>
          <w:bCs/>
          <w:sz w:val="28"/>
          <w:szCs w:val="28"/>
        </w:rPr>
        <w:t>Дагестана</w:t>
      </w:r>
      <w:r w:rsidRPr="008C678E">
        <w:rPr>
          <w:rFonts w:ascii="Times New Roman" w:hAnsi="Times New Roman" w:cs="Times New Roman"/>
          <w:bCs/>
          <w:sz w:val="28"/>
          <w:szCs w:val="28"/>
        </w:rPr>
        <w:t>, воспитывать любовь к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родному краю.</w:t>
      </w:r>
    </w:p>
    <w:p w:rsidR="008C678E" w:rsidRDefault="008C678E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Перед ребенком на столе лежат 2 паровоза с вагонами,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картинки с изображением одного вида объектов (животные или деревья,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ягоды, фрукты). Задание: отобрать объекты по природным зонам и в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зависимости от этого посадить их либо в состав с гербом </w:t>
      </w:r>
      <w:r w:rsidR="009B4EF3">
        <w:rPr>
          <w:rFonts w:ascii="Times New Roman" w:hAnsi="Times New Roman" w:cs="Times New Roman"/>
          <w:bCs/>
          <w:sz w:val="28"/>
          <w:szCs w:val="28"/>
        </w:rPr>
        <w:t>Дагестана</w:t>
      </w:r>
      <w:r w:rsidRPr="008C678E">
        <w:rPr>
          <w:rFonts w:ascii="Times New Roman" w:hAnsi="Times New Roman" w:cs="Times New Roman"/>
          <w:bCs/>
          <w:sz w:val="28"/>
          <w:szCs w:val="28"/>
        </w:rPr>
        <w:t>,</w:t>
      </w:r>
      <w:r w:rsidR="009B4E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либо – с эмблемой южных стран.</w:t>
      </w:r>
    </w:p>
    <w:p w:rsidR="009B4EF3" w:rsidRPr="008C678E" w:rsidRDefault="009B4EF3" w:rsidP="009B4EF3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«НАЙДИ ЛЕТЧИКА, ТАНКИСТА, МОРЯКА»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Совершенствовать умение различать военные профессии.</w:t>
      </w:r>
    </w:p>
    <w:p w:rsidR="008C678E" w:rsidRPr="008C678E" w:rsidRDefault="008C678E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На слайде изображены танк, корабль, самолёт и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танкисты, лётчики, моряки.</w:t>
      </w:r>
    </w:p>
    <w:p w:rsidR="008C678E" w:rsidRDefault="008C678E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Ребёнок высказывает свой ответ на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вопрос, затем проверяет путём нажатия кнопки мыши на изображение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военных. Моряк перемещается к кораблю, танкист к танку, лётчик к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самолёту.</w:t>
      </w:r>
    </w:p>
    <w:p w:rsidR="00F40942" w:rsidRPr="008C678E" w:rsidRDefault="00F40942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«ТРИКОЛОР»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Закрепить знания о флаге РФ и значении цветов.</w:t>
      </w:r>
    </w:p>
    <w:p w:rsidR="008C678E" w:rsidRPr="008C678E" w:rsidRDefault="008C678E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У ведущего игрока в руках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три флага белый, синий, красный. Дети становятся в круг. Когда ведущий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поднимает белый флаг, дети поднимают руки в стороны и </w:t>
      </w:r>
      <w:r w:rsidR="00F40942" w:rsidRPr="008C678E">
        <w:rPr>
          <w:rFonts w:ascii="Times New Roman" w:hAnsi="Times New Roman" w:cs="Times New Roman"/>
          <w:bCs/>
          <w:sz w:val="28"/>
          <w:szCs w:val="28"/>
        </w:rPr>
        <w:t>ими</w:t>
      </w:r>
      <w:r w:rsidR="00F40942">
        <w:rPr>
          <w:rFonts w:ascii="Times New Roman" w:hAnsi="Times New Roman" w:cs="Times New Roman"/>
          <w:bCs/>
          <w:sz w:val="28"/>
          <w:szCs w:val="28"/>
        </w:rPr>
        <w:t>т</w:t>
      </w:r>
      <w:r w:rsidR="00F40942" w:rsidRPr="008C678E">
        <w:rPr>
          <w:rFonts w:ascii="Times New Roman" w:hAnsi="Times New Roman" w:cs="Times New Roman"/>
          <w:bCs/>
          <w:sz w:val="28"/>
          <w:szCs w:val="28"/>
        </w:rPr>
        <w:t>ируют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объятия. Синий фла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г-</w:t>
      </w:r>
      <w:proofErr w:type="gramEnd"/>
      <w:r w:rsidRPr="008C678E">
        <w:rPr>
          <w:rFonts w:ascii="Times New Roman" w:hAnsi="Times New Roman" w:cs="Times New Roman"/>
          <w:bCs/>
          <w:sz w:val="28"/>
          <w:szCs w:val="28"/>
        </w:rPr>
        <w:t xml:space="preserve"> пожать руки в знак дипломатии. Красный – дети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маршируют на месте, показывая, что они готовы защищать Родину. Игра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проводится под музыку.</w:t>
      </w:r>
    </w:p>
    <w:p w:rsidR="00F40942" w:rsidRPr="008C678E" w:rsidRDefault="00F40942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«САЛЮТ»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развивать ловкость, быстроту.</w:t>
      </w:r>
    </w:p>
    <w:p w:rsidR="008C678E" w:rsidRDefault="008C678E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На столах лежат листы бумаги. Участники поделены на две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команды, чья команда быстрее сделает из листов шарики и подбросит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вверх, та и победила.</w:t>
      </w:r>
    </w:p>
    <w:p w:rsidR="00F40942" w:rsidRDefault="00F40942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«</w:t>
      </w:r>
      <w:r w:rsidRPr="008C678E">
        <w:rPr>
          <w:rFonts w:ascii="Times New Roman" w:hAnsi="Times New Roman" w:cs="Times New Roman"/>
          <w:b/>
          <w:bCs/>
          <w:sz w:val="28"/>
          <w:szCs w:val="28"/>
        </w:rPr>
        <w:t>ЧЬЯ КОМАНДА БЫСТРЕЕ ПЕРЕДАСТ ДОНЕСЕНИЕ»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Цель: развивать быстроту, воспитывать умение действовать 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команде.</w:t>
      </w:r>
    </w:p>
    <w:p w:rsidR="008C678E" w:rsidRDefault="008C678E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Играющие делятся на 2- 3 команды. В руках участников по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секретному донесению. Чья команда быстрее перенесёт пакет, та и</w:t>
      </w:r>
      <w:r w:rsidR="00F40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победит.</w:t>
      </w:r>
    </w:p>
    <w:p w:rsidR="008D28E1" w:rsidRPr="008C678E" w:rsidRDefault="008D28E1" w:rsidP="00F40942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«ПРОЙДИ С ДОНЕСЕНИЕМ ПО БОЛОТУ»</w:t>
      </w:r>
    </w:p>
    <w:p w:rsidR="008C678E" w:rsidRPr="008C678E" w:rsidRDefault="008C678E" w:rsidP="008D28E1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развивать внимание, координацию движений, воспитывать</w:t>
      </w:r>
      <w:r w:rsidR="008D2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умение действовать в команде.</w:t>
      </w:r>
    </w:p>
    <w:p w:rsidR="008C678E" w:rsidRPr="008C678E" w:rsidRDefault="008C678E" w:rsidP="008D28E1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Участники поделены на 2 -3 команды. В руках у них конверт с</w:t>
      </w:r>
      <w:r w:rsidR="008D2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донесением. Перед детьми разложены модули, им</w:t>
      </w:r>
      <w:r w:rsidR="008D28E1">
        <w:rPr>
          <w:rFonts w:ascii="Times New Roman" w:hAnsi="Times New Roman" w:cs="Times New Roman"/>
          <w:bCs/>
          <w:sz w:val="28"/>
          <w:szCs w:val="28"/>
        </w:rPr>
        <w:t>и</w:t>
      </w:r>
      <w:r w:rsidRPr="008C678E">
        <w:rPr>
          <w:rFonts w:ascii="Times New Roman" w:hAnsi="Times New Roman" w:cs="Times New Roman"/>
          <w:bCs/>
          <w:sz w:val="28"/>
          <w:szCs w:val="28"/>
        </w:rPr>
        <w:t>тирующие «болото».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Играющие должны пройти по болоту, перенеся донесение.</w:t>
      </w:r>
    </w:p>
    <w:p w:rsidR="008D28E1" w:rsidRPr="008C678E" w:rsidRDefault="008D28E1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lastRenderedPageBreak/>
        <w:t>«НАЙДИ СЕКРЕТНЫЙ ПАКЕТ»</w:t>
      </w:r>
    </w:p>
    <w:p w:rsidR="008C678E" w:rsidRPr="008C678E" w:rsidRDefault="008C678E" w:rsidP="008D28E1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развивать внимание, мышление, ориентировку в</w:t>
      </w:r>
      <w:r w:rsidR="008D2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пространстве.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 Дети по схеме должны найти секретный пакет.</w:t>
      </w:r>
    </w:p>
    <w:p w:rsidR="00B36FC4" w:rsidRDefault="00B36FC4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B36FC4" w:rsidRPr="008C678E" w:rsidRDefault="00B36FC4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«ЗАЩИТНИК ОТЕЧЕСТВА»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создать условия для патриотического воспитания дошкольников.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8C678E" w:rsidRPr="008C678E" w:rsidRDefault="008C678E" w:rsidP="008D28E1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1. Поддерживать познавательный интерес к истории своей страны.</w:t>
      </w:r>
      <w:r w:rsidR="008D2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Закреплять значение отличительной символики России: флаг, герб.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2. Формировать уважительное отношение к представителям 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Вооруженных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сил, высокие нравственные качества: инициативу и самостоятельность,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сознательную дисциплину.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3. Обогащать словарь за счет употребления в речи названия видов войск и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их представителей.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4.Формировать двигательную активность детей, умение работать в группе,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выносливости.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5. Воспитывать у дошкольников чувства товарищества и дружбы,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коллективизма, воли, смелости, находчивости, готовность защищать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Родину.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Материалы и оборудование</w:t>
      </w:r>
      <w:r w:rsidRPr="008C678E">
        <w:rPr>
          <w:rFonts w:ascii="Times New Roman" w:hAnsi="Times New Roman" w:cs="Times New Roman"/>
          <w:bCs/>
          <w:sz w:val="28"/>
          <w:szCs w:val="28"/>
        </w:rPr>
        <w:t>: Ноутбук, музыкальное сопровождение,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колонки, презентация, маршрутная карта, разрезные картинки 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изображением флага, герба России. А так же картинки танка, самолёта,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пограничника, моряка, десантника, бинты, гимнастические палки,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пластмассовые овощи и фрукты, военный планшет, форма (камуфляжная).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Детям, сладкие медали.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Маршрутная карта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1. Станция «Военное построение».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2. Станция «Сборка».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3. Станция «Полевая кухня».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4. Станция «Богатырская силушка».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5. Станция «На привале».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6. Станция «Мозговая атака».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7. Станция «Медицинская».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8. Станция «Открой планшет».</w:t>
      </w:r>
    </w:p>
    <w:p w:rsid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9. Итог, награждение участников.</w:t>
      </w:r>
    </w:p>
    <w:p w:rsidR="008D28E1" w:rsidRPr="008C678E" w:rsidRDefault="008D28E1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«МОЙ ГОРОД»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Цель: воспитывать интерес и уважение к истории города, любовь 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родному краю.</w:t>
      </w:r>
    </w:p>
    <w:p w:rsidR="008C678E" w:rsidRPr="008C678E" w:rsidRDefault="008C678E" w:rsidP="008D28E1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Ведущий:</w:t>
      </w:r>
      <w:r w:rsidR="008D2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Ребята, я знаю, вы все любите свой край, свой город в котором живете, и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думаю, вы не откажитесь попутешествовать по нашей любимой Тюмени.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Сегодня вам предстоит преодолеть 8 станций, выполняя задания 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каждой, вы покажите то, на сколько, хорошо вы знаете город, в котором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живете.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Станция «Знатоки»:</w:t>
      </w:r>
    </w:p>
    <w:p w:rsidR="008C678E" w:rsidRPr="008C678E" w:rsidRDefault="008C678E" w:rsidP="008D28E1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Дети (2 человека) собирают </w:t>
      </w:r>
      <w:proofErr w:type="spellStart"/>
      <w:r w:rsidRPr="008C678E">
        <w:rPr>
          <w:rFonts w:ascii="Times New Roman" w:hAnsi="Times New Roman" w:cs="Times New Roman"/>
          <w:bCs/>
          <w:sz w:val="28"/>
          <w:szCs w:val="28"/>
        </w:rPr>
        <w:t>пазлы</w:t>
      </w:r>
      <w:proofErr w:type="spellEnd"/>
      <w:r w:rsidRPr="008C678E">
        <w:rPr>
          <w:rFonts w:ascii="Times New Roman" w:hAnsi="Times New Roman" w:cs="Times New Roman"/>
          <w:bCs/>
          <w:sz w:val="28"/>
          <w:szCs w:val="28"/>
        </w:rPr>
        <w:t xml:space="preserve"> «Герб города Махачкала», а остальные</w:t>
      </w:r>
      <w:r w:rsidR="008D2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678E">
        <w:rPr>
          <w:rFonts w:ascii="Times New Roman" w:hAnsi="Times New Roman" w:cs="Times New Roman"/>
          <w:bCs/>
          <w:sz w:val="28"/>
          <w:szCs w:val="28"/>
        </w:rPr>
        <w:t>отвечают на вопросы: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В каком году был основан город Махачкала?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lastRenderedPageBreak/>
        <w:t>Что обозначает название Махачкала?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Чем знаменит наш край?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Главная река в Махачкале?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Станция «Достопримечательности»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На слайдах обозначены следующие достопримечательности: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1. Зоопарк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2.Дворец спорта им. К. </w:t>
      </w:r>
      <w:proofErr w:type="spellStart"/>
      <w:r w:rsidRPr="008C678E">
        <w:rPr>
          <w:rFonts w:ascii="Times New Roman" w:hAnsi="Times New Roman" w:cs="Times New Roman"/>
          <w:bCs/>
          <w:sz w:val="28"/>
          <w:szCs w:val="28"/>
        </w:rPr>
        <w:t>Курамагомедова</w:t>
      </w:r>
      <w:proofErr w:type="spell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8C678E">
        <w:rPr>
          <w:rFonts w:ascii="Times New Roman" w:hAnsi="Times New Roman" w:cs="Times New Roman"/>
          <w:bCs/>
          <w:sz w:val="28"/>
          <w:szCs w:val="28"/>
        </w:rPr>
        <w:t>Памятник ЛЕНИНА</w:t>
      </w:r>
      <w:proofErr w:type="gramEnd"/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4. Стадион ДИНАМО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5. Большая футбольная Арена №1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6. Храм «</w:t>
      </w:r>
      <w:proofErr w:type="spellStart"/>
      <w:r w:rsidRPr="008C678E">
        <w:rPr>
          <w:rFonts w:ascii="Times New Roman" w:hAnsi="Times New Roman" w:cs="Times New Roman"/>
          <w:bCs/>
          <w:sz w:val="28"/>
          <w:szCs w:val="28"/>
        </w:rPr>
        <w:t>Рождестсвенкий</w:t>
      </w:r>
      <w:proofErr w:type="spellEnd"/>
      <w:r w:rsidRPr="008C678E">
        <w:rPr>
          <w:rFonts w:ascii="Times New Roman" w:hAnsi="Times New Roman" w:cs="Times New Roman"/>
          <w:bCs/>
          <w:sz w:val="28"/>
          <w:szCs w:val="28"/>
        </w:rPr>
        <w:t>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7. Городской театр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8.Аварский театр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9. Площадь Победы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10. Улица Ленина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Дошкольники рассказывают о них.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/>
          <w:bCs/>
          <w:sz w:val="28"/>
          <w:szCs w:val="28"/>
        </w:rPr>
      </w:pPr>
      <w:r w:rsidRPr="008C678E">
        <w:rPr>
          <w:rFonts w:ascii="Times New Roman" w:hAnsi="Times New Roman" w:cs="Times New Roman"/>
          <w:b/>
          <w:bCs/>
          <w:sz w:val="28"/>
          <w:szCs w:val="28"/>
        </w:rPr>
        <w:t>«ЗАЙМИ МЕСТО В РАКЕТЕ»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Цель: развивать ловкость, быстроту, внимание.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Описание: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В центре лежит мягкий, круглый модуль. Дети под музыку бегут вокруг</w:t>
      </w:r>
    </w:p>
    <w:p w:rsidR="008C678E" w:rsidRPr="008C678E" w:rsidRDefault="008C678E" w:rsidP="008C678E">
      <w:pPr>
        <w:autoSpaceDE w:val="0"/>
        <w:autoSpaceDN w:val="0"/>
        <w:adjustRightInd w:val="0"/>
        <w:spacing w:after="0" w:line="240" w:lineRule="auto"/>
        <w:ind w:left="-851" w:right="-426"/>
        <w:rPr>
          <w:rFonts w:ascii="Times New Roman" w:hAnsi="Times New Roman" w:cs="Times New Roman"/>
          <w:bCs/>
          <w:sz w:val="28"/>
          <w:szCs w:val="28"/>
        </w:rPr>
      </w:pPr>
      <w:r w:rsidRPr="008C678E">
        <w:rPr>
          <w:rFonts w:ascii="Times New Roman" w:hAnsi="Times New Roman" w:cs="Times New Roman"/>
          <w:bCs/>
          <w:sz w:val="28"/>
          <w:szCs w:val="28"/>
        </w:rPr>
        <w:t>модуля. Когда музыка стихает, дети должны как можно быстрее занять</w:t>
      </w:r>
    </w:p>
    <w:p w:rsidR="00920782" w:rsidRDefault="008C678E" w:rsidP="008C678E">
      <w:pPr>
        <w:ind w:left="-851" w:right="-426"/>
      </w:pPr>
      <w:r w:rsidRPr="008C678E">
        <w:rPr>
          <w:rFonts w:ascii="Times New Roman" w:hAnsi="Times New Roman" w:cs="Times New Roman"/>
          <w:bCs/>
          <w:sz w:val="28"/>
          <w:szCs w:val="28"/>
        </w:rPr>
        <w:t>место в «ракете», т.е. сесть на модуль.</w:t>
      </w:r>
    </w:p>
    <w:sectPr w:rsidR="00920782" w:rsidSect="00B36FC4">
      <w:pgSz w:w="11906" w:h="16838"/>
      <w:pgMar w:top="426" w:right="850" w:bottom="568" w:left="1701" w:header="708" w:footer="708" w:gutter="0"/>
      <w:pgBorders w:display="firstPage"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C678E"/>
    <w:rsid w:val="0019501E"/>
    <w:rsid w:val="00537814"/>
    <w:rsid w:val="008C678E"/>
    <w:rsid w:val="008D28E1"/>
    <w:rsid w:val="00920782"/>
    <w:rsid w:val="009B4EF3"/>
    <w:rsid w:val="00B36FC4"/>
    <w:rsid w:val="00F4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7</cp:revision>
  <cp:lastPrinted>2023-12-11T10:56:00Z</cp:lastPrinted>
  <dcterms:created xsi:type="dcterms:W3CDTF">2023-12-11T09:01:00Z</dcterms:created>
  <dcterms:modified xsi:type="dcterms:W3CDTF">2023-12-11T10:57:00Z</dcterms:modified>
</cp:coreProperties>
</file>